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F" w:rsidRPr="00863A0F" w:rsidRDefault="00751E3F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E3F" w:rsidRPr="00863A0F" w:rsidRDefault="00751E3F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3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207"/>
        <w:gridCol w:w="956"/>
        <w:gridCol w:w="4768"/>
      </w:tblGrid>
      <w:tr w:rsidR="00751E3F" w:rsidRPr="00863A0F" w:rsidTr="0068416F">
        <w:tc>
          <w:tcPr>
            <w:tcW w:w="4253" w:type="dxa"/>
          </w:tcPr>
          <w:p w:rsidR="00751E3F" w:rsidRPr="0068416F" w:rsidRDefault="00751E3F" w:rsidP="0068416F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751E3F" w:rsidRPr="0068416F" w:rsidRDefault="00751E3F" w:rsidP="0068416F">
            <w:pPr>
              <w:spacing w:after="8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751E3F" w:rsidRPr="0068416F" w:rsidRDefault="00751E3F" w:rsidP="0068416F">
            <w:pPr>
              <w:spacing w:after="80"/>
              <w:rPr>
                <w:sz w:val="22"/>
                <w:szCs w:val="22"/>
              </w:rPr>
            </w:pPr>
            <w:r w:rsidRPr="0068416F">
              <w:rPr>
                <w:b/>
                <w:sz w:val="16"/>
                <w:szCs w:val="16"/>
              </w:rPr>
              <w:t>FECHA:</w:t>
            </w:r>
            <w:r w:rsidRPr="0068416F">
              <w:rPr>
                <w:sz w:val="16"/>
                <w:szCs w:val="16"/>
              </w:rPr>
              <w:t xml:space="preserve"> </w:t>
            </w:r>
            <w:r w:rsidR="00455153" w:rsidRPr="0068416F">
              <w:rPr>
                <w:sz w:val="16"/>
                <w:szCs w:val="16"/>
              </w:rPr>
              <w:t xml:space="preserve"> </w:t>
            </w:r>
            <w:r w:rsidR="00451D17" w:rsidRPr="0068416F">
              <w:rPr>
                <w:sz w:val="22"/>
                <w:szCs w:val="22"/>
              </w:rPr>
              <w:fldChar w:fldCharType="begin"/>
            </w:r>
            <w:r w:rsidRPr="0068416F">
              <w:rPr>
                <w:sz w:val="22"/>
                <w:szCs w:val="22"/>
              </w:rPr>
              <w:instrText xml:space="preserve"> DATE  \@ "dd' de 'MMMM' de 'yyyy"  \* MERGEFORMAT </w:instrText>
            </w:r>
            <w:r w:rsidR="00451D17" w:rsidRPr="0068416F">
              <w:rPr>
                <w:sz w:val="22"/>
                <w:szCs w:val="22"/>
              </w:rPr>
              <w:fldChar w:fldCharType="separate"/>
            </w:r>
            <w:r w:rsidR="00BF60BE">
              <w:rPr>
                <w:noProof/>
                <w:sz w:val="22"/>
                <w:szCs w:val="22"/>
              </w:rPr>
              <w:t>31 de mayo de 2017</w:t>
            </w:r>
            <w:r w:rsidR="00451D17" w:rsidRPr="0068416F">
              <w:rPr>
                <w:sz w:val="22"/>
                <w:szCs w:val="22"/>
              </w:rPr>
              <w:fldChar w:fldCharType="end"/>
            </w:r>
          </w:p>
        </w:tc>
      </w:tr>
      <w:tr w:rsidR="00751E3F" w:rsidRPr="00863A0F" w:rsidTr="0068416F">
        <w:tc>
          <w:tcPr>
            <w:tcW w:w="4253" w:type="dxa"/>
            <w:shd w:val="clear" w:color="auto" w:fill="auto"/>
          </w:tcPr>
          <w:p w:rsidR="00751E3F" w:rsidRPr="0068416F" w:rsidRDefault="008F0E19" w:rsidP="0068416F">
            <w:pPr>
              <w:spacing w:before="60" w:after="80"/>
              <w:rPr>
                <w:b/>
                <w:sz w:val="22"/>
                <w:szCs w:val="22"/>
              </w:rPr>
            </w:pPr>
            <w:r w:rsidRPr="0068416F">
              <w:rPr>
                <w:b/>
                <w:sz w:val="16"/>
                <w:szCs w:val="16"/>
              </w:rPr>
              <w:t>ASUNTO:</w:t>
            </w:r>
            <w:r w:rsidRPr="006841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</w:tcPr>
          <w:p w:rsidR="00751E3F" w:rsidRPr="0068416F" w:rsidRDefault="00751E3F" w:rsidP="0068416F">
            <w:pPr>
              <w:spacing w:after="8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751E3F" w:rsidRPr="0068416F" w:rsidRDefault="00751E3F" w:rsidP="00042222">
            <w:pPr>
              <w:spacing w:after="80"/>
              <w:rPr>
                <w:sz w:val="22"/>
                <w:szCs w:val="22"/>
              </w:rPr>
            </w:pPr>
            <w:r w:rsidRPr="0068416F">
              <w:rPr>
                <w:b/>
                <w:sz w:val="16"/>
                <w:szCs w:val="16"/>
              </w:rPr>
              <w:t>REFERENCIA:</w:t>
            </w:r>
            <w:r w:rsidRPr="0068416F">
              <w:rPr>
                <w:sz w:val="16"/>
                <w:szCs w:val="16"/>
              </w:rPr>
              <w:t xml:space="preserve"> </w:t>
            </w:r>
            <w:r w:rsidR="00455153" w:rsidRPr="0068416F">
              <w:rPr>
                <w:sz w:val="16"/>
                <w:szCs w:val="16"/>
              </w:rPr>
              <w:t xml:space="preserve"> </w:t>
            </w:r>
            <w:r w:rsidR="00042222">
              <w:rPr>
                <w:sz w:val="22"/>
                <w:szCs w:val="22"/>
              </w:rPr>
              <w:t>SMJ</w:t>
            </w:r>
          </w:p>
        </w:tc>
      </w:tr>
      <w:tr w:rsidR="008F0E19" w:rsidRPr="00863A0F" w:rsidTr="0068416F">
        <w:tc>
          <w:tcPr>
            <w:tcW w:w="4253" w:type="dxa"/>
            <w:vMerge w:val="restart"/>
            <w:shd w:val="clear" w:color="auto" w:fill="auto"/>
          </w:tcPr>
          <w:p w:rsidR="008F0E19" w:rsidRPr="0068416F" w:rsidRDefault="00B80640" w:rsidP="00B806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Baja tarjeta de crédito PTPEUGR</w:t>
            </w:r>
          </w:p>
        </w:tc>
        <w:tc>
          <w:tcPr>
            <w:tcW w:w="964" w:type="dxa"/>
            <w:vMerge/>
          </w:tcPr>
          <w:p w:rsidR="008F0E19" w:rsidRPr="0068416F" w:rsidRDefault="008F0E19" w:rsidP="0068416F">
            <w:pPr>
              <w:spacing w:after="8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8F0E19" w:rsidRPr="0068416F" w:rsidRDefault="008F0E19" w:rsidP="001C337F">
            <w:pPr>
              <w:rPr>
                <w:sz w:val="22"/>
                <w:szCs w:val="22"/>
              </w:rPr>
            </w:pPr>
            <w:r w:rsidRPr="0068416F">
              <w:rPr>
                <w:b/>
                <w:sz w:val="16"/>
                <w:szCs w:val="16"/>
              </w:rPr>
              <w:t>UNIDAD DE ORIGEN:</w:t>
            </w:r>
            <w:r w:rsidRPr="0068416F">
              <w:rPr>
                <w:sz w:val="16"/>
                <w:szCs w:val="16"/>
              </w:rPr>
              <w:t xml:space="preserve">  </w:t>
            </w:r>
            <w:r w:rsidRPr="0068416F">
              <w:rPr>
                <w:sz w:val="22"/>
                <w:szCs w:val="22"/>
              </w:rPr>
              <w:t xml:space="preserve">Sección de Gestión </w:t>
            </w:r>
            <w:r w:rsidR="002269A7" w:rsidRPr="0068416F">
              <w:rPr>
                <w:sz w:val="22"/>
                <w:szCs w:val="22"/>
              </w:rPr>
              <w:t>Financier</w:t>
            </w:r>
            <w:r w:rsidRPr="0068416F">
              <w:rPr>
                <w:sz w:val="22"/>
                <w:szCs w:val="22"/>
              </w:rPr>
              <w:t>a</w:t>
            </w:r>
          </w:p>
          <w:p w:rsidR="008F0E19" w:rsidRPr="0068416F" w:rsidRDefault="008F0E19" w:rsidP="001C337F">
            <w:pPr>
              <w:rPr>
                <w:sz w:val="22"/>
                <w:szCs w:val="22"/>
              </w:rPr>
            </w:pPr>
          </w:p>
        </w:tc>
      </w:tr>
      <w:tr w:rsidR="008F0E19" w:rsidRPr="00863A0F" w:rsidTr="0068416F">
        <w:tc>
          <w:tcPr>
            <w:tcW w:w="4253" w:type="dxa"/>
            <w:vMerge/>
            <w:shd w:val="clear" w:color="auto" w:fill="auto"/>
          </w:tcPr>
          <w:p w:rsidR="008F0E19" w:rsidRPr="00863A0F" w:rsidRDefault="008F0E19" w:rsidP="00684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8F0E19" w:rsidRPr="0068416F" w:rsidRDefault="008F0E19" w:rsidP="0068416F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8F0E19" w:rsidRPr="0068416F" w:rsidRDefault="008F0E19" w:rsidP="0068416F">
            <w:pPr>
              <w:spacing w:before="80" w:after="80"/>
              <w:rPr>
                <w:b/>
                <w:sz w:val="16"/>
                <w:szCs w:val="16"/>
              </w:rPr>
            </w:pPr>
            <w:r w:rsidRPr="0068416F">
              <w:rPr>
                <w:b/>
                <w:sz w:val="16"/>
                <w:szCs w:val="16"/>
              </w:rPr>
              <w:t>DESTINATARIO:</w:t>
            </w:r>
          </w:p>
        </w:tc>
      </w:tr>
      <w:tr w:rsidR="008F0E19" w:rsidRPr="00863A0F" w:rsidTr="0068416F">
        <w:tc>
          <w:tcPr>
            <w:tcW w:w="4253" w:type="dxa"/>
            <w:vMerge/>
          </w:tcPr>
          <w:p w:rsidR="008F0E19" w:rsidRPr="00863A0F" w:rsidRDefault="008F0E19" w:rsidP="00684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8F0E19" w:rsidRPr="0068416F" w:rsidRDefault="008F0E19" w:rsidP="0068416F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F0E19" w:rsidRPr="0068416F" w:rsidRDefault="008F0E19" w:rsidP="0068416F">
            <w:pPr>
              <w:spacing w:after="20"/>
              <w:rPr>
                <w:sz w:val="22"/>
                <w:szCs w:val="22"/>
              </w:rPr>
            </w:pPr>
          </w:p>
        </w:tc>
      </w:tr>
    </w:tbl>
    <w:p w:rsidR="00751E3F" w:rsidRPr="008F0E19" w:rsidRDefault="00751E3F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E3F" w:rsidRPr="008F0E19" w:rsidRDefault="00751E3F" w:rsidP="00751E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51E3F" w:rsidRPr="008F0E19" w:rsidRDefault="00751E3F" w:rsidP="00751E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51E3F" w:rsidRPr="008F0E19" w:rsidRDefault="00751E3F" w:rsidP="00751E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51E3F" w:rsidRPr="008F0E19" w:rsidRDefault="00751E3F" w:rsidP="00751E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F0E19" w:rsidRPr="008F0E19" w:rsidRDefault="008F0E19" w:rsidP="00751E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D.</w:t>
      </w:r>
      <w:r>
        <w:rPr>
          <w:rFonts w:ascii="Garamond" w:hAnsi="Garamond"/>
          <w:szCs w:val="28"/>
        </w:rPr>
        <w:t xml:space="preserve">                                        </w:t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  <w:t xml:space="preserve">con esta fecha, solicito la baja a la tarjeta de crédito con número                                                  que solicite a la Gerencia de la Universidad de Granada en su día. </w:t>
      </w:r>
    </w:p>
    <w:p w:rsidR="00B80640" w:rsidRDefault="00B80640" w:rsidP="00B80640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center"/>
        <w:rPr>
          <w:rFonts w:ascii="Garamond" w:hAnsi="Garamond"/>
          <w:szCs w:val="28"/>
        </w:rPr>
      </w:pPr>
    </w:p>
    <w:p w:rsidR="00B80640" w:rsidRDefault="00B80640" w:rsidP="00B80640">
      <w:pPr>
        <w:pStyle w:val="Sangra2detindependiente"/>
        <w:spacing w:line="240" w:lineRule="auto"/>
        <w:ind w:left="0"/>
        <w:jc w:val="both"/>
        <w:rPr>
          <w:rFonts w:ascii="Garamond" w:hAnsi="Garamond"/>
          <w:szCs w:val="28"/>
        </w:rPr>
      </w:pPr>
    </w:p>
    <w:p w:rsidR="00751E3F" w:rsidRPr="008F0E19" w:rsidRDefault="00DB62DC" w:rsidP="00751E3F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Granada, a </w:t>
      </w:r>
      <w:r w:rsidR="00451D17">
        <w:rPr>
          <w:sz w:val="22"/>
          <w:szCs w:val="22"/>
          <w:lang w:val="es-ES_tradnl"/>
        </w:rPr>
        <w:fldChar w:fldCharType="begin"/>
      </w:r>
      <w:r w:rsidR="000C167F">
        <w:rPr>
          <w:sz w:val="22"/>
          <w:szCs w:val="22"/>
          <w:lang w:val="es-ES_tradnl"/>
        </w:rPr>
        <w:instrText xml:space="preserve"> TIME \@ "dd' de 'MMMM' de 'yyyy" </w:instrText>
      </w:r>
      <w:r w:rsidR="00451D17">
        <w:rPr>
          <w:sz w:val="22"/>
          <w:szCs w:val="22"/>
          <w:lang w:val="es-ES_tradnl"/>
        </w:rPr>
        <w:fldChar w:fldCharType="separate"/>
      </w:r>
      <w:r w:rsidR="00BF60BE">
        <w:rPr>
          <w:noProof/>
          <w:sz w:val="22"/>
          <w:szCs w:val="22"/>
          <w:lang w:val="es-ES_tradnl"/>
        </w:rPr>
        <w:t>31 de mayo de 2017</w:t>
      </w:r>
      <w:r w:rsidR="00451D17">
        <w:rPr>
          <w:sz w:val="22"/>
          <w:szCs w:val="22"/>
          <w:lang w:val="es-ES_tradnl"/>
        </w:rPr>
        <w:fldChar w:fldCharType="end"/>
      </w:r>
    </w:p>
    <w:p w:rsidR="00751E3F" w:rsidRPr="008F0E19" w:rsidRDefault="00751E3F" w:rsidP="00751E3F">
      <w:pPr>
        <w:jc w:val="center"/>
        <w:rPr>
          <w:sz w:val="22"/>
          <w:szCs w:val="22"/>
          <w:lang w:val="es-ES_tradnl"/>
        </w:rPr>
      </w:pPr>
    </w:p>
    <w:p w:rsidR="00E67038" w:rsidRPr="008F0E19" w:rsidRDefault="00E67038" w:rsidP="00751E3F">
      <w:pPr>
        <w:jc w:val="center"/>
        <w:rPr>
          <w:sz w:val="22"/>
          <w:szCs w:val="22"/>
          <w:lang w:val="es-ES_tradnl"/>
        </w:rPr>
      </w:pPr>
    </w:p>
    <w:p w:rsidR="00751E3F" w:rsidRDefault="00751E3F" w:rsidP="00751E3F">
      <w:pPr>
        <w:jc w:val="center"/>
        <w:rPr>
          <w:sz w:val="22"/>
          <w:szCs w:val="22"/>
          <w:lang w:val="es-ES_tradnl"/>
        </w:rPr>
      </w:pPr>
    </w:p>
    <w:p w:rsidR="00672C43" w:rsidRDefault="00672C43" w:rsidP="00751E3F">
      <w:pPr>
        <w:jc w:val="center"/>
        <w:rPr>
          <w:sz w:val="22"/>
          <w:szCs w:val="22"/>
          <w:lang w:val="es-ES_tradnl"/>
        </w:rPr>
      </w:pPr>
    </w:p>
    <w:p w:rsidR="00672C43" w:rsidRDefault="00672C43" w:rsidP="00751E3F">
      <w:pPr>
        <w:jc w:val="center"/>
        <w:rPr>
          <w:sz w:val="22"/>
          <w:szCs w:val="22"/>
          <w:lang w:val="es-ES_tradnl"/>
        </w:rPr>
      </w:pPr>
    </w:p>
    <w:p w:rsidR="00672C43" w:rsidRDefault="00672C43" w:rsidP="00751E3F">
      <w:pPr>
        <w:jc w:val="center"/>
        <w:rPr>
          <w:sz w:val="22"/>
          <w:szCs w:val="22"/>
          <w:lang w:val="es-ES_tradnl"/>
        </w:rPr>
      </w:pPr>
    </w:p>
    <w:p w:rsidR="00672C43" w:rsidRPr="008F0E19" w:rsidRDefault="00672C43" w:rsidP="00751E3F">
      <w:pPr>
        <w:jc w:val="center"/>
        <w:rPr>
          <w:sz w:val="22"/>
          <w:szCs w:val="22"/>
          <w:lang w:val="es-ES_tradnl"/>
        </w:rPr>
      </w:pPr>
    </w:p>
    <w:p w:rsidR="002370FA" w:rsidRPr="008F0E19" w:rsidRDefault="002370FA" w:rsidP="00751E3F">
      <w:pPr>
        <w:jc w:val="center"/>
        <w:rPr>
          <w:sz w:val="22"/>
          <w:szCs w:val="22"/>
          <w:lang w:val="es-ES_tradnl"/>
        </w:rPr>
      </w:pPr>
    </w:p>
    <w:p w:rsidR="00751E3F" w:rsidRPr="0019180D" w:rsidRDefault="00B80640" w:rsidP="00B80640">
      <w:pPr>
        <w:spacing w:after="12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                                      </w:t>
      </w:r>
      <w:r w:rsidR="00751E3F" w:rsidRPr="008F0E19">
        <w:rPr>
          <w:sz w:val="22"/>
          <w:szCs w:val="22"/>
          <w:lang w:val="es-ES_tradnl"/>
        </w:rPr>
        <w:t xml:space="preserve">Fdo.: </w:t>
      </w:r>
    </w:p>
    <w:sectPr w:rsidR="00751E3F" w:rsidRPr="0019180D" w:rsidSect="00E13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39" w:rsidRDefault="00D17439">
      <w:r>
        <w:separator/>
      </w:r>
    </w:p>
  </w:endnote>
  <w:endnote w:type="continuationSeparator" w:id="0">
    <w:p w:rsidR="00D17439" w:rsidRDefault="00D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E" w:rsidRDefault="00BF60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dxa"/>
      <w:tblInd w:w="3799" w:type="dxa"/>
      <w:tblBorders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047"/>
      <w:gridCol w:w="2173"/>
    </w:tblGrid>
    <w:tr w:rsidR="00D17439" w:rsidTr="0068416F">
      <w:tc>
        <w:tcPr>
          <w:tcW w:w="2948" w:type="dxa"/>
        </w:tcPr>
        <w:p w:rsidR="00D17439" w:rsidRPr="0068416F" w:rsidRDefault="00D17439" w:rsidP="0068416F">
          <w:pPr>
            <w:pStyle w:val="Piedepgina"/>
            <w:tabs>
              <w:tab w:val="clear" w:pos="4252"/>
            </w:tabs>
            <w:jc w:val="right"/>
            <w:rPr>
              <w:b/>
              <w:i/>
              <w:sz w:val="18"/>
              <w:szCs w:val="18"/>
            </w:rPr>
          </w:pPr>
          <w:r w:rsidRPr="0068416F">
            <w:rPr>
              <w:b/>
              <w:i/>
              <w:sz w:val="18"/>
              <w:szCs w:val="18"/>
            </w:rPr>
            <w:t>Sección de Gestión Financiera</w:t>
          </w:r>
        </w:p>
        <w:p w:rsidR="00D17439" w:rsidRPr="0068416F" w:rsidRDefault="00D17439" w:rsidP="0068416F">
          <w:pPr>
            <w:pStyle w:val="Piedepgina"/>
            <w:tabs>
              <w:tab w:val="clear" w:pos="4252"/>
            </w:tabs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C/ Santa Lucía, s/n 1ª Planta</w:t>
          </w:r>
        </w:p>
        <w:p w:rsidR="00D17439" w:rsidRPr="0068416F" w:rsidRDefault="00D17439" w:rsidP="0068416F">
          <w:pPr>
            <w:pStyle w:val="Piedepgina"/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18071 Granada</w:t>
          </w:r>
        </w:p>
        <w:p w:rsidR="00D17439" w:rsidRPr="0068416F" w:rsidRDefault="00D17439" w:rsidP="0068416F">
          <w:pPr>
            <w:pStyle w:val="Piedepgina"/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Tfno. 958 240558     Fax 958 244331</w:t>
          </w:r>
        </w:p>
        <w:p w:rsidR="00D17439" w:rsidRPr="0068416F" w:rsidRDefault="00D17439" w:rsidP="0068416F">
          <w:pPr>
            <w:pStyle w:val="Piedepgina"/>
            <w:jc w:val="right"/>
            <w:rPr>
              <w:b/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Email: seconomicofinanciero@ugr.es</w:t>
          </w:r>
        </w:p>
      </w:tc>
      <w:tc>
        <w:tcPr>
          <w:tcW w:w="2102" w:type="dxa"/>
        </w:tcPr>
        <w:p w:rsidR="00D17439" w:rsidRPr="0068416F" w:rsidRDefault="00D17439" w:rsidP="00751E3F">
          <w:pPr>
            <w:pStyle w:val="Piedepgina"/>
            <w:rPr>
              <w:b/>
              <w:sz w:val="19"/>
              <w:szCs w:val="19"/>
            </w:rPr>
          </w:pPr>
          <w:r w:rsidRPr="0068416F">
            <w:rPr>
              <w:b/>
              <w:sz w:val="19"/>
              <w:szCs w:val="19"/>
            </w:rPr>
            <w:t>Servicio de Gestión</w:t>
          </w:r>
        </w:p>
        <w:p w:rsidR="00D17439" w:rsidRPr="0068416F" w:rsidRDefault="00D17439" w:rsidP="00751E3F">
          <w:pPr>
            <w:pStyle w:val="Piedepgina"/>
            <w:rPr>
              <w:b/>
              <w:sz w:val="18"/>
              <w:szCs w:val="18"/>
            </w:rPr>
          </w:pPr>
          <w:r w:rsidRPr="0068416F">
            <w:rPr>
              <w:b/>
              <w:sz w:val="19"/>
              <w:szCs w:val="19"/>
            </w:rPr>
            <w:t>Económico-Financiera</w:t>
          </w:r>
        </w:p>
      </w:tc>
    </w:tr>
  </w:tbl>
  <w:p w:rsidR="00D17439" w:rsidRDefault="00D17439" w:rsidP="00751E3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E" w:rsidRDefault="00BF6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39" w:rsidRDefault="00D17439">
      <w:r>
        <w:separator/>
      </w:r>
    </w:p>
  </w:footnote>
  <w:footnote w:type="continuationSeparator" w:id="0">
    <w:p w:rsidR="00D17439" w:rsidRDefault="00D1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E" w:rsidRDefault="00BF60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39" w:rsidRDefault="00BF60BE" w:rsidP="00455153">
    <w:pPr>
      <w:pStyle w:val="Encabezado"/>
      <w:ind w:left="-1080"/>
    </w:pPr>
    <w:r>
      <w:rPr>
        <w:noProof/>
      </w:rPr>
      <w:drawing>
        <wp:inline distT="0" distB="0" distL="0" distR="0">
          <wp:extent cx="2260600" cy="770372"/>
          <wp:effectExtent l="0" t="0" r="6350" b="0"/>
          <wp:docPr id="2" name="Imagen 2" descr="S:\SECCIÓN DE GESTIÓN ECONÓMICA\NUEVA SECCIÓN GESTIÓN ECONÓMICA\ESCUDOS Y PIE DE FIRMA\UGR-MARCA-02-HORIZONTAL\UGR-MARCA-02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CCIÓN DE GESTIÓN ECONÓMICA\NUEVA SECCIÓN GESTIÓN ECONÓMICA\ESCUDOS Y PIE DE FIRMA\UGR-MARCA-02-HORIZONTAL\UGR-MARCA-02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926" cy="77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BE" w:rsidRDefault="00BF6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2"/>
    <w:rsid w:val="00042222"/>
    <w:rsid w:val="00065C4C"/>
    <w:rsid w:val="00075100"/>
    <w:rsid w:val="000B0D82"/>
    <w:rsid w:val="000C167F"/>
    <w:rsid w:val="000F3B61"/>
    <w:rsid w:val="00102502"/>
    <w:rsid w:val="001662AE"/>
    <w:rsid w:val="0017712B"/>
    <w:rsid w:val="0019180D"/>
    <w:rsid w:val="001C337F"/>
    <w:rsid w:val="002269A7"/>
    <w:rsid w:val="002370FA"/>
    <w:rsid w:val="002514B9"/>
    <w:rsid w:val="002F5001"/>
    <w:rsid w:val="002F7090"/>
    <w:rsid w:val="00386E13"/>
    <w:rsid w:val="0039018F"/>
    <w:rsid w:val="003B569C"/>
    <w:rsid w:val="00442BB1"/>
    <w:rsid w:val="00451D17"/>
    <w:rsid w:val="00452885"/>
    <w:rsid w:val="00455153"/>
    <w:rsid w:val="004752A1"/>
    <w:rsid w:val="004A2393"/>
    <w:rsid w:val="0051216C"/>
    <w:rsid w:val="00524C62"/>
    <w:rsid w:val="005264FB"/>
    <w:rsid w:val="00543A61"/>
    <w:rsid w:val="005D7A10"/>
    <w:rsid w:val="0066720D"/>
    <w:rsid w:val="00672C43"/>
    <w:rsid w:val="0068416F"/>
    <w:rsid w:val="006B1D0E"/>
    <w:rsid w:val="006B5F83"/>
    <w:rsid w:val="006D7C04"/>
    <w:rsid w:val="0071471C"/>
    <w:rsid w:val="00751E3F"/>
    <w:rsid w:val="007D5CF4"/>
    <w:rsid w:val="00814C66"/>
    <w:rsid w:val="00826200"/>
    <w:rsid w:val="0084723A"/>
    <w:rsid w:val="00857572"/>
    <w:rsid w:val="00863A0F"/>
    <w:rsid w:val="008F0E19"/>
    <w:rsid w:val="008F357F"/>
    <w:rsid w:val="00901D2A"/>
    <w:rsid w:val="0092281A"/>
    <w:rsid w:val="00925B2B"/>
    <w:rsid w:val="009632F9"/>
    <w:rsid w:val="00966468"/>
    <w:rsid w:val="00967EF7"/>
    <w:rsid w:val="00A90532"/>
    <w:rsid w:val="00AC6FA4"/>
    <w:rsid w:val="00B36D87"/>
    <w:rsid w:val="00B477D4"/>
    <w:rsid w:val="00B65D2F"/>
    <w:rsid w:val="00B6659C"/>
    <w:rsid w:val="00B80640"/>
    <w:rsid w:val="00B9673E"/>
    <w:rsid w:val="00BA32DE"/>
    <w:rsid w:val="00BA62C3"/>
    <w:rsid w:val="00BC7EFB"/>
    <w:rsid w:val="00BE16FC"/>
    <w:rsid w:val="00BF60BE"/>
    <w:rsid w:val="00C75B7E"/>
    <w:rsid w:val="00C75E46"/>
    <w:rsid w:val="00C8210B"/>
    <w:rsid w:val="00D17439"/>
    <w:rsid w:val="00D56FCD"/>
    <w:rsid w:val="00D73608"/>
    <w:rsid w:val="00DA59C9"/>
    <w:rsid w:val="00DB62DC"/>
    <w:rsid w:val="00E130D8"/>
    <w:rsid w:val="00E36B6B"/>
    <w:rsid w:val="00E46FF2"/>
    <w:rsid w:val="00E57B50"/>
    <w:rsid w:val="00E67038"/>
    <w:rsid w:val="00EA01D6"/>
    <w:rsid w:val="00EB74C0"/>
    <w:rsid w:val="00ED0F2D"/>
    <w:rsid w:val="00EE4609"/>
    <w:rsid w:val="00F56340"/>
    <w:rsid w:val="00F61714"/>
    <w:rsid w:val="00F639D3"/>
    <w:rsid w:val="00F70CBF"/>
    <w:rsid w:val="00FA1338"/>
    <w:rsid w:val="00FE15D9"/>
    <w:rsid w:val="00FF26B1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E3F"/>
    <w:rPr>
      <w:sz w:val="24"/>
      <w:szCs w:val="24"/>
    </w:rPr>
  </w:style>
  <w:style w:type="paragraph" w:styleId="Ttulo1">
    <w:name w:val="heading 1"/>
    <w:basedOn w:val="Normal"/>
    <w:next w:val="Normal"/>
    <w:qFormat/>
    <w:rsid w:val="00524C62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1E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E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3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2D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24C62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B8064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806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E3F"/>
    <w:rPr>
      <w:sz w:val="24"/>
      <w:szCs w:val="24"/>
    </w:rPr>
  </w:style>
  <w:style w:type="paragraph" w:styleId="Ttulo1">
    <w:name w:val="heading 1"/>
    <w:basedOn w:val="Normal"/>
    <w:next w:val="Normal"/>
    <w:qFormat/>
    <w:rsid w:val="00524C62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1E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E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3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2D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24C62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B8064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80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Universidad de Granada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mtenorio</dc:creator>
  <cp:lastModifiedBy>Univerisidad de Granada</cp:lastModifiedBy>
  <cp:revision>2</cp:revision>
  <cp:lastPrinted>2014-11-26T13:16:00Z</cp:lastPrinted>
  <dcterms:created xsi:type="dcterms:W3CDTF">2017-05-31T07:48:00Z</dcterms:created>
  <dcterms:modified xsi:type="dcterms:W3CDTF">2017-05-31T07:48:00Z</dcterms:modified>
</cp:coreProperties>
</file>