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B4" w:rsidRDefault="005B7AB4" w:rsidP="004910D2">
      <w:pPr>
        <w:tabs>
          <w:tab w:val="left" w:pos="967"/>
          <w:tab w:val="left" w:pos="1131"/>
        </w:tabs>
      </w:pPr>
    </w:p>
    <w:p w:rsidR="00F7105C" w:rsidRPr="008A59EE" w:rsidRDefault="004910D2" w:rsidP="00BC5067">
      <w:pPr>
        <w:tabs>
          <w:tab w:val="left" w:pos="967"/>
          <w:tab w:val="left" w:pos="1131"/>
        </w:tabs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Dirigido</w:t>
      </w:r>
      <w:r w:rsidR="00F7105C" w:rsidRPr="008A59EE">
        <w:rPr>
          <w:rFonts w:ascii="Palatino Linotype" w:hAnsi="Palatino Linotype"/>
          <w:b/>
          <w:sz w:val="22"/>
          <w:szCs w:val="22"/>
        </w:rPr>
        <w:t xml:space="preserve"> a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7A7A0B">
        <w:rPr>
          <w:rFonts w:ascii="Palatino Linotype" w:hAnsi="Palatino Linotype"/>
          <w:sz w:val="22"/>
          <w:szCs w:val="22"/>
        </w:rPr>
        <w:t>Gerencia</w:t>
      </w:r>
    </w:p>
    <w:p w:rsidR="009107B5" w:rsidRPr="009107B5" w:rsidRDefault="004910D2" w:rsidP="009107B5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Fecha</w:t>
      </w:r>
      <w:r w:rsidR="004A4E30">
        <w:rPr>
          <w:rFonts w:ascii="Palatino Linotype" w:hAnsi="Palatino Linotype"/>
          <w:sz w:val="22"/>
          <w:szCs w:val="22"/>
        </w:rPr>
        <w:t>:</w:t>
      </w:r>
      <w:r w:rsidR="004A4E30" w:rsidRPr="0068416F">
        <w:rPr>
          <w:sz w:val="16"/>
          <w:szCs w:val="16"/>
        </w:rPr>
        <w:t xml:space="preserve">  </w:t>
      </w:r>
      <w:r w:rsidR="004A4E30" w:rsidRPr="0068416F">
        <w:rPr>
          <w:sz w:val="22"/>
          <w:szCs w:val="22"/>
        </w:rPr>
        <w:fldChar w:fldCharType="begin"/>
      </w:r>
      <w:r w:rsidR="004A4E30" w:rsidRPr="0068416F">
        <w:rPr>
          <w:sz w:val="22"/>
          <w:szCs w:val="22"/>
        </w:rPr>
        <w:instrText xml:space="preserve"> DATE  \@ "dd' de 'MMMM' de 'yyyy"  \* MERGEFORMAT </w:instrText>
      </w:r>
      <w:r w:rsidR="004A4E30" w:rsidRPr="0068416F">
        <w:rPr>
          <w:sz w:val="22"/>
          <w:szCs w:val="22"/>
        </w:rPr>
        <w:fldChar w:fldCharType="separate"/>
      </w:r>
      <w:r w:rsidR="007A7A0B">
        <w:rPr>
          <w:noProof/>
          <w:sz w:val="22"/>
          <w:szCs w:val="22"/>
        </w:rPr>
        <w:t>16 de mayo de 2022</w:t>
      </w:r>
      <w:r w:rsidR="004A4E30" w:rsidRPr="0068416F">
        <w:rPr>
          <w:sz w:val="22"/>
          <w:szCs w:val="22"/>
        </w:rPr>
        <w:fldChar w:fldCharType="end"/>
      </w:r>
    </w:p>
    <w:p w:rsidR="009107B5" w:rsidRPr="00524C62" w:rsidRDefault="004910D2" w:rsidP="009107B5">
      <w:pPr>
        <w:ind w:firstLine="284"/>
        <w:rPr>
          <w:sz w:val="21"/>
          <w:szCs w:val="21"/>
        </w:rPr>
      </w:pPr>
      <w:r w:rsidRPr="008A59EE">
        <w:rPr>
          <w:rFonts w:ascii="Palatino Linotype" w:hAnsi="Palatino Linotype"/>
          <w:b/>
          <w:sz w:val="22"/>
          <w:szCs w:val="22"/>
        </w:rPr>
        <w:t>Asunto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9107B5">
        <w:rPr>
          <w:sz w:val="21"/>
          <w:szCs w:val="21"/>
        </w:rPr>
        <w:t xml:space="preserve">SOLICITUD </w:t>
      </w:r>
      <w:r w:rsidR="007A7A0B">
        <w:rPr>
          <w:sz w:val="21"/>
          <w:szCs w:val="21"/>
        </w:rPr>
        <w:t>AMPLIACION SALDO EN</w:t>
      </w:r>
      <w:r w:rsidR="00DB738D">
        <w:rPr>
          <w:sz w:val="21"/>
          <w:szCs w:val="21"/>
        </w:rPr>
        <w:t xml:space="preserve"> </w:t>
      </w:r>
      <w:r w:rsidR="009107B5">
        <w:rPr>
          <w:sz w:val="21"/>
          <w:szCs w:val="21"/>
        </w:rPr>
        <w:t>TARJETA DE CRÉDITO UNIVERSITARIA</w:t>
      </w:r>
    </w:p>
    <w:p w:rsidR="004910D2" w:rsidRPr="008A59EE" w:rsidRDefault="004910D2" w:rsidP="00210EEC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</w:p>
    <w:p w:rsidR="00D052CD" w:rsidRDefault="00D052CD" w:rsidP="004A4E30">
      <w:pPr>
        <w:jc w:val="both"/>
        <w:rPr>
          <w:sz w:val="22"/>
        </w:rPr>
      </w:pPr>
    </w:p>
    <w:p w:rsidR="00D052CD" w:rsidRDefault="00D052CD" w:rsidP="004A4E30">
      <w:pPr>
        <w:jc w:val="both"/>
        <w:rPr>
          <w:sz w:val="22"/>
        </w:rPr>
      </w:pPr>
    </w:p>
    <w:p w:rsidR="004A4E30" w:rsidRDefault="004A4E30" w:rsidP="004A4E30">
      <w:pPr>
        <w:jc w:val="both"/>
        <w:rPr>
          <w:sz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D. ………………………………………………………………………………</w:t>
      </w:r>
      <w:proofErr w:type="gramStart"/>
      <w:r w:rsidRPr="008D6A19">
        <w:rPr>
          <w:sz w:val="22"/>
          <w:szCs w:val="22"/>
        </w:rPr>
        <w:t>…….</w:t>
      </w:r>
      <w:proofErr w:type="gramEnd"/>
      <w:r w:rsidRPr="008D6A19">
        <w:rPr>
          <w:sz w:val="22"/>
          <w:szCs w:val="22"/>
        </w:rPr>
        <w:t xml:space="preserve">, con D.N.I. </w:t>
      </w:r>
      <w:proofErr w:type="spellStart"/>
      <w:r w:rsidRPr="008D6A19">
        <w:rPr>
          <w:sz w:val="22"/>
          <w:szCs w:val="22"/>
        </w:rPr>
        <w:t>nº</w:t>
      </w:r>
      <w:proofErr w:type="spellEnd"/>
      <w:r w:rsidRPr="008D6A19">
        <w:rPr>
          <w:sz w:val="22"/>
          <w:szCs w:val="22"/>
        </w:rPr>
        <w:t xml:space="preserve"> …………………………., Tarjeta de Pago Electrónico …………………………………….,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Correo electrónico……………</w:t>
      </w:r>
      <w:proofErr w:type="gramStart"/>
      <w:r w:rsidRPr="008D6A19">
        <w:rPr>
          <w:sz w:val="22"/>
          <w:szCs w:val="22"/>
        </w:rPr>
        <w:t>…….</w:t>
      </w:r>
      <w:proofErr w:type="gramEnd"/>
      <w:r w:rsidRPr="008D6A19">
        <w:rPr>
          <w:sz w:val="22"/>
          <w:szCs w:val="22"/>
        </w:rPr>
        <w:t>.…………………………………………., y Departamento: .…………………………………………………..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Responsable del grupo de investigación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D6A19">
        <w:rPr>
          <w:b/>
          <w:sz w:val="22"/>
          <w:szCs w:val="22"/>
          <w:u w:val="single"/>
        </w:rPr>
        <w:t xml:space="preserve">Director del Proyecto de investigación: 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D6A19">
        <w:rPr>
          <w:b/>
          <w:sz w:val="22"/>
          <w:szCs w:val="22"/>
          <w:u w:val="single"/>
        </w:rPr>
        <w:t>Profesor del Departamento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Solicito una ampliación de crédito mensual disponible de hasta               €.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 xml:space="preserve">De forma eventual durante un espacio de tiempo de 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Motivo:</w:t>
      </w: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7A0B" w:rsidRDefault="007A7A0B" w:rsidP="007A7A0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8D6A19">
        <w:rPr>
          <w:sz w:val="22"/>
          <w:szCs w:val="22"/>
        </w:rPr>
        <w:t xml:space="preserve">                                                                                           El interesado,</w:t>
      </w: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D6A19">
        <w:rPr>
          <w:sz w:val="22"/>
          <w:szCs w:val="22"/>
        </w:rPr>
        <w:t>CONFORME,</w:t>
      </w: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</w:t>
      </w:r>
      <w:r w:rsidRPr="008D6A19">
        <w:rPr>
          <w:sz w:val="22"/>
          <w:szCs w:val="22"/>
        </w:rPr>
        <w:t xml:space="preserve"> GERENTE</w:t>
      </w:r>
    </w:p>
    <w:p w:rsidR="000856F8" w:rsidRPr="006978CC" w:rsidRDefault="000856F8" w:rsidP="000856F8">
      <w:pPr>
        <w:spacing w:after="120"/>
        <w:ind w:left="-709"/>
        <w:rPr>
          <w:b/>
          <w:sz w:val="22"/>
          <w:szCs w:val="22"/>
          <w:lang w:val="es-ES_tradnl"/>
        </w:rPr>
      </w:pPr>
    </w:p>
    <w:p w:rsidR="008E5E9C" w:rsidRPr="00365106" w:rsidRDefault="008E5E9C" w:rsidP="000856F8">
      <w:pPr>
        <w:jc w:val="both"/>
        <w:rPr>
          <w:rFonts w:ascii="Palatino Linotype" w:hAnsi="Palatino Linotype"/>
          <w:sz w:val="20"/>
          <w:szCs w:val="20"/>
        </w:rPr>
      </w:pPr>
    </w:p>
    <w:sectPr w:rsidR="008E5E9C" w:rsidRPr="00365106" w:rsidSect="00F0289B">
      <w:headerReference w:type="default" r:id="rId8"/>
      <w:footerReference w:type="default" r:id="rId9"/>
      <w:pgSz w:w="11906" w:h="16838" w:code="9"/>
      <w:pgMar w:top="181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C4D62B2" wp14:editId="6FD0409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07AE2AD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8A59EE" w:rsidRPr="00BC5067" w:rsidRDefault="004D5F73" w:rsidP="00907E00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Servicio de Gestión Económico-Financiero</w:t>
    </w:r>
    <w:r w:rsidR="008A59E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Calle Santa Lucía s/n</w:t>
    </w:r>
    <w:r w:rsidR="00EC22C5">
      <w:rPr>
        <w:rFonts w:ascii="Palatino Linotype" w:hAnsi="Palatino Linotype"/>
        <w:sz w:val="16"/>
        <w:szCs w:val="16"/>
      </w:rPr>
      <w:t xml:space="preserve"> 1ª planta. 18071 Granada</w:t>
    </w:r>
    <w:r w:rsidR="008A59EE">
      <w:rPr>
        <w:rFonts w:ascii="Palatino Linotype" w:hAnsi="Palatino Linotype"/>
        <w:sz w:val="16"/>
        <w:szCs w:val="16"/>
      </w:rPr>
      <w:t xml:space="preserve">. </w:t>
    </w:r>
    <w:r w:rsidR="008A59E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EC22C5">
      <w:rPr>
        <w:rFonts w:ascii="Palatino Linotype" w:hAnsi="Palatino Linotype"/>
        <w:noProof/>
        <w:sz w:val="16"/>
        <w:szCs w:val="16"/>
        <w:lang w:eastAsia="zh-CN"/>
      </w:rPr>
      <w:t xml:space="preserve">        </w:t>
    </w:r>
    <w:r w:rsidR="00907E00">
      <w:rPr>
        <w:rFonts w:ascii="Palatino Linotype" w:hAnsi="Palatino Linotype"/>
        <w:noProof/>
        <w:sz w:val="16"/>
        <w:szCs w:val="16"/>
        <w:lang w:eastAsia="zh-CN"/>
      </w:rPr>
      <w:t xml:space="preserve">   </w:t>
    </w:r>
    <w:r w:rsidR="00907E00" w:rsidRPr="00907E00">
      <w:rPr>
        <w:rFonts w:ascii="Palatino Linotype" w:hAnsi="Palatino Linotype" w:cs="Gill Sans"/>
        <w:sz w:val="14"/>
        <w:szCs w:val="14"/>
      </w:rPr>
      <w:t>P</w:t>
    </w:r>
    <w:r w:rsidR="00907E00" w:rsidRPr="00907E00">
      <w:rPr>
        <w:rFonts w:ascii="Palatino Linotype" w:hAnsi="Palatino Linotype" w:cs="Arial"/>
        <w:sz w:val="14"/>
        <w:szCs w:val="14"/>
      </w:rPr>
      <w:t>á</w:t>
    </w:r>
    <w:r w:rsidR="00907E00" w:rsidRPr="00907E00">
      <w:rPr>
        <w:rFonts w:ascii="Palatino Linotype" w:hAnsi="Palatino Linotype" w:cs="Gill Sans"/>
        <w:sz w:val="14"/>
        <w:szCs w:val="14"/>
      </w:rPr>
      <w:t xml:space="preserve">g. 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separate"/>
    </w:r>
    <w:r w:rsidR="007605DD">
      <w:rPr>
        <w:rFonts w:ascii="Palatino Linotype" w:hAnsi="Palatino Linotype" w:cs="Gill Sans"/>
        <w:b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end"/>
    </w:r>
    <w:r w:rsidR="00907E00" w:rsidRPr="00907E00">
      <w:rPr>
        <w:rFonts w:ascii="Palatino Linotype" w:hAnsi="Palatino Linotype" w:cs="Gill Sans"/>
        <w:sz w:val="14"/>
        <w:szCs w:val="14"/>
      </w:rPr>
      <w:t xml:space="preserve"> de </w:t>
    </w:r>
    <w:r w:rsidR="00907E00" w:rsidRPr="00907E00">
      <w:rPr>
        <w:rFonts w:ascii="Palatino Linotype" w:hAnsi="Palatino Linotype" w:cs="Gill Sans"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907E00" w:rsidRPr="00907E00">
      <w:rPr>
        <w:rFonts w:ascii="Palatino Linotype" w:hAnsi="Palatino Linotype" w:cs="Gill Sans"/>
        <w:sz w:val="14"/>
        <w:szCs w:val="14"/>
      </w:rPr>
      <w:fldChar w:fldCharType="separate"/>
    </w:r>
    <w:r w:rsidR="007605DD">
      <w:rPr>
        <w:rFonts w:ascii="Palatino Linotype" w:hAnsi="Palatino Linotype" w:cs="Gill Sans"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D5F73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958243074/958240554</w:t>
    </w:r>
    <w:r w:rsidR="008A59EE">
      <w:rPr>
        <w:rFonts w:ascii="Palatino Linotype" w:hAnsi="Palatino Linotype"/>
        <w:sz w:val="16"/>
        <w:szCs w:val="16"/>
      </w:rPr>
      <w:t xml:space="preserve"> </w:t>
    </w:r>
    <w:r w:rsidR="008A59EE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seconomicofinanciero@ugr.es</w:t>
    </w:r>
    <w:r w:rsidR="008A59EE" w:rsidRPr="00FD3829">
      <w:rPr>
        <w:rFonts w:ascii="Palatino Linotype" w:hAnsi="Palatino Linotype"/>
        <w:sz w:val="16"/>
        <w:szCs w:val="16"/>
      </w:rPr>
      <w:t xml:space="preserve"> | </w:t>
    </w:r>
    <w:hyperlink r:id="rId1" w:history="1">
      <w:r w:rsidRPr="00503FC7">
        <w:rPr>
          <w:rStyle w:val="Hipervnculo"/>
          <w:rFonts w:ascii="Palatino Linotype" w:hAnsi="Palatino Linotype"/>
          <w:sz w:val="16"/>
          <w:szCs w:val="16"/>
        </w:rPr>
        <w:t>www.unidadeconomica</w:t>
      </w:r>
    </w:hyperlink>
    <w:r>
      <w:rPr>
        <w:rFonts w:ascii="Palatino Linotype" w:hAnsi="Palatino Linotype"/>
        <w:sz w:val="16"/>
        <w:szCs w:val="16"/>
      </w:rPr>
      <w:t>.ugr.es</w:t>
    </w:r>
    <w:r w:rsidR="008A59EE"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17" w:rsidRPr="0081278D" w:rsidRDefault="00BC5067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656F661E" wp14:editId="7DAD7E7C">
              <wp:extent cx="2582121" cy="1289888"/>
              <wp:effectExtent l="0" t="0" r="8890" b="5715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121" cy="1289888"/>
                        <a:chOff x="0" y="0"/>
                        <a:chExt cx="2582121" cy="128988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321" y="616688"/>
                          <a:ext cx="19548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00" w:rsidRPr="00907E00" w:rsidRDefault="00907E00" w:rsidP="00907E00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907E00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Servicio de Gestión Económico-Financiero</w:t>
                            </w:r>
                          </w:p>
                          <w:p w:rsidR="008E5E9C" w:rsidRPr="00DE25B5" w:rsidRDefault="008E5E9C" w:rsidP="008E5E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56F661E" id="1 Grupo" o:spid="_x0000_s1026" alt="Título: Logo UGR con gradación" style="width:203.3pt;height:101.55pt;mso-position-horizontal-relative:char;mso-position-vertical-relative:line" coordsize="25821,1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CJcc2AYgQAAFUKAAAOAAAAAAAAAAAAAAAAADoCAABkcnMvZTJvRG9jLnhtbFBLAQIt&#10;ABQABgAIAAAAIQCqJg6+vAAAACEBAAAZAAAAAAAAAAAAAAAAAMgGAABkcnMvX3JlbHMvZTJvRG9j&#10;LnhtbC5yZWxzUEsBAi0AFAAGAAgAAAAhAElbQszdAAAABQEAAA8AAAAAAAAAAAAAAAAAuw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3;top:6166;width:19548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907E00" w:rsidRPr="00907E00" w:rsidRDefault="00907E00" w:rsidP="00907E00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907E00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Servicio de Gestión Económico-Financiero</w:t>
                      </w:r>
                    </w:p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4D6BAC" w:rsidRPr="0081278D" w:rsidRDefault="004D6BAC">
    <w:pPr>
      <w:pStyle w:val="Encabezado"/>
    </w:pPr>
  </w:p>
  <w:p w:rsidR="00622601" w:rsidRPr="0081278D" w:rsidRDefault="00622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43D8"/>
    <w:rsid w:val="00063DA1"/>
    <w:rsid w:val="00065919"/>
    <w:rsid w:val="00080B2D"/>
    <w:rsid w:val="000856F8"/>
    <w:rsid w:val="000C75A7"/>
    <w:rsid w:val="000F7A5D"/>
    <w:rsid w:val="001252B2"/>
    <w:rsid w:val="00154E28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40153"/>
    <w:rsid w:val="00361CB7"/>
    <w:rsid w:val="00365106"/>
    <w:rsid w:val="00367381"/>
    <w:rsid w:val="00373047"/>
    <w:rsid w:val="00374C4C"/>
    <w:rsid w:val="00382439"/>
    <w:rsid w:val="003A2090"/>
    <w:rsid w:val="003B0FB7"/>
    <w:rsid w:val="003D2FCE"/>
    <w:rsid w:val="003D5C85"/>
    <w:rsid w:val="003F14FD"/>
    <w:rsid w:val="00436492"/>
    <w:rsid w:val="004559B9"/>
    <w:rsid w:val="004741A7"/>
    <w:rsid w:val="0048116C"/>
    <w:rsid w:val="004910D2"/>
    <w:rsid w:val="00491D2F"/>
    <w:rsid w:val="0049794E"/>
    <w:rsid w:val="004A0E10"/>
    <w:rsid w:val="004A104B"/>
    <w:rsid w:val="004A18FB"/>
    <w:rsid w:val="004A4E30"/>
    <w:rsid w:val="004A79EB"/>
    <w:rsid w:val="004D4415"/>
    <w:rsid w:val="004D5F73"/>
    <w:rsid w:val="004D6BAC"/>
    <w:rsid w:val="00537317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22601"/>
    <w:rsid w:val="00625FA3"/>
    <w:rsid w:val="00634ECF"/>
    <w:rsid w:val="0067132E"/>
    <w:rsid w:val="00672715"/>
    <w:rsid w:val="00690F7B"/>
    <w:rsid w:val="00691C40"/>
    <w:rsid w:val="006B6A3C"/>
    <w:rsid w:val="006E0345"/>
    <w:rsid w:val="00703AFF"/>
    <w:rsid w:val="00704258"/>
    <w:rsid w:val="00716EBA"/>
    <w:rsid w:val="007468D6"/>
    <w:rsid w:val="007605DD"/>
    <w:rsid w:val="00767692"/>
    <w:rsid w:val="007821B1"/>
    <w:rsid w:val="007A7A0B"/>
    <w:rsid w:val="007F5177"/>
    <w:rsid w:val="00803352"/>
    <w:rsid w:val="0081278D"/>
    <w:rsid w:val="00823D40"/>
    <w:rsid w:val="008515EF"/>
    <w:rsid w:val="00885A12"/>
    <w:rsid w:val="008A59EE"/>
    <w:rsid w:val="008D7E0E"/>
    <w:rsid w:val="008E5E9C"/>
    <w:rsid w:val="00903B1E"/>
    <w:rsid w:val="00907E00"/>
    <w:rsid w:val="009107B5"/>
    <w:rsid w:val="00912C99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3C44"/>
    <w:rsid w:val="00B77E70"/>
    <w:rsid w:val="00B80386"/>
    <w:rsid w:val="00B92052"/>
    <w:rsid w:val="00BC01A3"/>
    <w:rsid w:val="00BC5067"/>
    <w:rsid w:val="00C14E6D"/>
    <w:rsid w:val="00C216AA"/>
    <w:rsid w:val="00C513A4"/>
    <w:rsid w:val="00C67D0F"/>
    <w:rsid w:val="00C86050"/>
    <w:rsid w:val="00C970FF"/>
    <w:rsid w:val="00D052CD"/>
    <w:rsid w:val="00D07E8A"/>
    <w:rsid w:val="00D40432"/>
    <w:rsid w:val="00D669DB"/>
    <w:rsid w:val="00D76C84"/>
    <w:rsid w:val="00DB738D"/>
    <w:rsid w:val="00DE5303"/>
    <w:rsid w:val="00E23397"/>
    <w:rsid w:val="00E51F0F"/>
    <w:rsid w:val="00E64222"/>
    <w:rsid w:val="00E70B15"/>
    <w:rsid w:val="00EC22C5"/>
    <w:rsid w:val="00EC4F39"/>
    <w:rsid w:val="00F0289B"/>
    <w:rsid w:val="00F10C02"/>
    <w:rsid w:val="00F24A4E"/>
    <w:rsid w:val="00F455A2"/>
    <w:rsid w:val="00F67907"/>
    <w:rsid w:val="00F70855"/>
    <w:rsid w:val="00F7105C"/>
    <w:rsid w:val="00F91DEA"/>
    <w:rsid w:val="00FA6EF5"/>
    <w:rsid w:val="00FB597E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1B5C7E"/>
  <w15:docId w15:val="{8B8DB7E1-5417-4817-A066-3C89881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0856F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856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dadeconom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C94A-CAA8-444E-9E28-7BF12729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Catalina Castano Garcia</cp:lastModifiedBy>
  <cp:revision>2</cp:revision>
  <cp:lastPrinted>2022-05-04T07:48:00Z</cp:lastPrinted>
  <dcterms:created xsi:type="dcterms:W3CDTF">2022-05-16T11:06:00Z</dcterms:created>
  <dcterms:modified xsi:type="dcterms:W3CDTF">2022-05-16T11:06:00Z</dcterms:modified>
</cp:coreProperties>
</file>